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346B382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2BC33000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7A1536A7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A9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50C4A">
        <w:rPr>
          <w:rFonts w:ascii="Arial" w:eastAsia="Times New Roman" w:hAnsi="Arial" w:cs="Arial"/>
          <w:b/>
          <w:bCs/>
          <w:noProof/>
          <w:sz w:val="28"/>
          <w:szCs w:val="28"/>
        </w:rPr>
        <w:t>Project Manager I</w:t>
      </w:r>
      <w:r w:rsidR="00F11E15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1C4B7B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ADEAFE3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B3654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0F5E8286" w14:textId="683EFB97" w:rsidR="00FF56A9" w:rsidRPr="00421CC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421CC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421CC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50C4A" w:rsidRPr="00421CC6">
        <w:rPr>
          <w:rFonts w:ascii="Arial" w:eastAsia="Times New Roman" w:hAnsi="Arial" w:cs="Arial"/>
          <w:sz w:val="24"/>
          <w:szCs w:val="24"/>
        </w:rPr>
        <w:t>Project Manager I</w:t>
      </w:r>
      <w:r w:rsidR="001C4B7B" w:rsidRPr="00421CC6">
        <w:rPr>
          <w:rFonts w:ascii="Arial" w:eastAsia="Times New Roman" w:hAnsi="Arial" w:cs="Arial"/>
          <w:sz w:val="24"/>
          <w:szCs w:val="24"/>
        </w:rPr>
        <w:t>I</w:t>
      </w:r>
      <w:r w:rsidR="00F11E15" w:rsidRPr="00421CC6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421CC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31D7598" w:rsidR="00FF56A9" w:rsidRPr="00421CC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21CC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421CC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7198" w:rsidRPr="00421CC6">
        <w:rPr>
          <w:rFonts w:ascii="Arial" w:eastAsia="Times New Roman" w:hAnsi="Arial" w:cs="Arial"/>
          <w:sz w:val="24"/>
          <w:szCs w:val="24"/>
        </w:rPr>
        <w:t>E</w:t>
      </w:r>
      <w:r w:rsidR="00787877" w:rsidRPr="00421CC6">
        <w:rPr>
          <w:rFonts w:ascii="Arial" w:eastAsia="Times New Roman" w:hAnsi="Arial" w:cs="Arial"/>
          <w:sz w:val="24"/>
          <w:szCs w:val="24"/>
        </w:rPr>
        <w:t xml:space="preserve">xempt </w:t>
      </w:r>
    </w:p>
    <w:p w14:paraId="65FDD8E7" w14:textId="77777777" w:rsidR="00FF56A9" w:rsidRPr="00421CC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07AFC0DD" w:rsidR="00FF56A9" w:rsidRPr="00421CC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B50C4A" w:rsidRPr="00421CC6">
        <w:rPr>
          <w:rFonts w:ascii="Arial" w:eastAsia="Times New Roman" w:hAnsi="Arial" w:cs="Arial"/>
          <w:sz w:val="24"/>
          <w:szCs w:val="24"/>
        </w:rPr>
        <w:t>1</w:t>
      </w:r>
      <w:r w:rsidR="00F11E15" w:rsidRPr="00421CC6">
        <w:rPr>
          <w:rFonts w:ascii="Arial" w:eastAsia="Times New Roman" w:hAnsi="Arial" w:cs="Arial"/>
          <w:sz w:val="24"/>
          <w:szCs w:val="24"/>
        </w:rPr>
        <w:t>4</w:t>
      </w:r>
    </w:p>
    <w:p w14:paraId="7C86F5DB" w14:textId="6092D754" w:rsidR="00446ABF" w:rsidRPr="00421CC6" w:rsidRDefault="00446ABF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D894A1" w14:textId="77777777" w:rsidR="00A71FA9" w:rsidRPr="00421CC6" w:rsidRDefault="4510CEF4" w:rsidP="00A71FA9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21CC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509BBFB" w14:textId="21D1A275" w:rsidR="00A20A13" w:rsidRPr="00421CC6" w:rsidRDefault="0030326D" w:rsidP="00A20A13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The Project Manager III m</w:t>
      </w:r>
      <w:r w:rsidR="00A20A13" w:rsidRPr="00421CC6">
        <w:rPr>
          <w:rFonts w:ascii="Arial" w:hAnsi="Arial" w:cs="Arial"/>
        </w:rPr>
        <w:t>anages project activities including developing, implementing, tracking budgets, tracking timelines and deliverables, and providing periodic evaluations and reports for projects that are generally medium to large in scope.</w:t>
      </w:r>
    </w:p>
    <w:p w14:paraId="4A246BA6" w14:textId="567F864F" w:rsidR="00787877" w:rsidRPr="00421CC6" w:rsidRDefault="0078787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6B3D22" w14:textId="77777777" w:rsidR="00421CC6" w:rsidRPr="00421CC6" w:rsidRDefault="00421CC6" w:rsidP="00421CC6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421CC6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1215059D" w14:textId="77777777" w:rsidR="00421CC6" w:rsidRPr="00421CC6" w:rsidRDefault="00421CC6" w:rsidP="00421CC6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4B851DB8" w14:textId="77777777" w:rsidR="00421CC6" w:rsidRPr="00421CC6" w:rsidRDefault="00421CC6" w:rsidP="00421C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b/>
          <w:bCs/>
          <w:sz w:val="24"/>
          <w:szCs w:val="24"/>
        </w:rPr>
        <w:t>30% Project Management</w:t>
      </w:r>
    </w:p>
    <w:p w14:paraId="4CD1F2D6" w14:textId="77777777" w:rsidR="00421CC6" w:rsidRPr="00421CC6" w:rsidRDefault="00421CC6" w:rsidP="00421CC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Defines project mission and vision, establishes strategic alignment, and identifies stakeholders.</w:t>
      </w:r>
    </w:p>
    <w:p w14:paraId="2D5DD129" w14:textId="77777777" w:rsidR="00421CC6" w:rsidRPr="00421CC6" w:rsidRDefault="00421CC6" w:rsidP="00421CC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Manages project portfolios in line with business strategies and in accordance with project management standards.</w:t>
      </w:r>
    </w:p>
    <w:p w14:paraId="032DEE6F" w14:textId="77777777" w:rsidR="00421CC6" w:rsidRPr="00421CC6" w:rsidRDefault="00421CC6" w:rsidP="00421CC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Periodically conducts meetings with stakeholders to schedule and coordinate project activities.</w:t>
      </w:r>
    </w:p>
    <w:p w14:paraId="1420D851" w14:textId="77777777" w:rsidR="00421CC6" w:rsidRPr="00421CC6" w:rsidRDefault="00421CC6" w:rsidP="00421CC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Coordinates project resources in conjunction with resource holders and other project managers.</w:t>
      </w:r>
    </w:p>
    <w:p w14:paraId="4B17538D" w14:textId="77777777" w:rsidR="00421CC6" w:rsidRPr="00421CC6" w:rsidRDefault="00421CC6" w:rsidP="00421CC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Manages projects that the problem and solution are somewhat difficult to achieve.</w:t>
      </w:r>
    </w:p>
    <w:p w14:paraId="58ED1493" w14:textId="77777777" w:rsidR="00421CC6" w:rsidRPr="00421CC6" w:rsidRDefault="00421CC6" w:rsidP="00421C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A3B28C4" w14:textId="77777777" w:rsidR="00421CC6" w:rsidRPr="00421CC6" w:rsidRDefault="00421CC6" w:rsidP="00421C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b/>
          <w:bCs/>
          <w:sz w:val="24"/>
          <w:szCs w:val="24"/>
        </w:rPr>
        <w:t>20% Quality Control and Assurance</w:t>
      </w:r>
    </w:p>
    <w:p w14:paraId="6A97A71D" w14:textId="77777777" w:rsidR="00421CC6" w:rsidRPr="00421CC6" w:rsidRDefault="00421CC6" w:rsidP="00421CC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Manages project quality control and assurance.</w:t>
      </w:r>
    </w:p>
    <w:p w14:paraId="56F3016A" w14:textId="77777777" w:rsidR="00421CC6" w:rsidRPr="00421CC6" w:rsidRDefault="00421CC6" w:rsidP="00421CC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Establishes goals for project delivery.</w:t>
      </w:r>
    </w:p>
    <w:p w14:paraId="438A1F57" w14:textId="77777777" w:rsidR="00421CC6" w:rsidRPr="00421CC6" w:rsidRDefault="00421CC6" w:rsidP="00421CC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Applies current best practices in vendor selection, contract negotiation, and project lifecycle.</w:t>
      </w:r>
    </w:p>
    <w:p w14:paraId="24E132A9" w14:textId="77777777" w:rsidR="00421CC6" w:rsidRPr="00421CC6" w:rsidRDefault="00421CC6" w:rsidP="00421CC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Provides periodic evaluations and reports for projects.</w:t>
      </w:r>
    </w:p>
    <w:p w14:paraId="6E614001" w14:textId="77777777" w:rsidR="00421CC6" w:rsidRPr="00421CC6" w:rsidRDefault="00421CC6" w:rsidP="00421CC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Ensures compliance with university and system policies, rules, and procedures.</w:t>
      </w:r>
    </w:p>
    <w:p w14:paraId="23E15290" w14:textId="77777777" w:rsidR="00421CC6" w:rsidRPr="00421CC6" w:rsidRDefault="00421CC6" w:rsidP="00421C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6291CE1" w14:textId="77777777" w:rsidR="00421CC6" w:rsidRPr="00421CC6" w:rsidRDefault="00421CC6" w:rsidP="00421C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b/>
          <w:bCs/>
          <w:sz w:val="24"/>
          <w:szCs w:val="24"/>
        </w:rPr>
        <w:t>15% Budget and Resource Management</w:t>
      </w:r>
    </w:p>
    <w:p w14:paraId="4245B0EA" w14:textId="77777777" w:rsidR="00421CC6" w:rsidRPr="00421CC6" w:rsidRDefault="00421CC6" w:rsidP="00421CC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Monitors and complies with project budgets and schedules that usually have a moderate impact on financial revenue and expenses.</w:t>
      </w:r>
    </w:p>
    <w:p w14:paraId="06A0DE4C" w14:textId="77777777" w:rsidR="00421CC6" w:rsidRPr="00421CC6" w:rsidRDefault="00421CC6" w:rsidP="00421CC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Develops, implements, and tracks budgets.</w:t>
      </w:r>
    </w:p>
    <w:p w14:paraId="647CC28E" w14:textId="77777777" w:rsidR="00421CC6" w:rsidRPr="00421CC6" w:rsidRDefault="00421CC6" w:rsidP="00421CC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Coordinates project resources and monitors budgets and spending.</w:t>
      </w:r>
    </w:p>
    <w:p w14:paraId="21409D3A" w14:textId="77777777" w:rsidR="00421CC6" w:rsidRPr="00421CC6" w:rsidRDefault="00421CC6" w:rsidP="00421CC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Tracks deliverables, publications, and other measures of success.</w:t>
      </w:r>
    </w:p>
    <w:p w14:paraId="46DC732A" w14:textId="77777777" w:rsidR="00421CC6" w:rsidRPr="00421CC6" w:rsidRDefault="00421CC6" w:rsidP="00421CC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Ensures security of data.</w:t>
      </w:r>
    </w:p>
    <w:p w14:paraId="123AFBD6" w14:textId="77777777" w:rsidR="00421CC6" w:rsidRPr="00421CC6" w:rsidRDefault="00421CC6" w:rsidP="00421C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DBF198" w14:textId="77777777" w:rsidR="00421CC6" w:rsidRPr="00421CC6" w:rsidRDefault="00421CC6" w:rsidP="00421C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b/>
          <w:bCs/>
          <w:sz w:val="24"/>
          <w:szCs w:val="24"/>
        </w:rPr>
        <w:t>10% Stakeholder Coordination</w:t>
      </w:r>
    </w:p>
    <w:p w14:paraId="3FD03E8B" w14:textId="77777777" w:rsidR="00421CC6" w:rsidRPr="00421CC6" w:rsidRDefault="00421CC6" w:rsidP="00421CC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Facilitates interactions among faculty, staff, and trainees.</w:t>
      </w:r>
    </w:p>
    <w:p w14:paraId="32FC2ABF" w14:textId="77777777" w:rsidR="00421CC6" w:rsidRPr="00421CC6" w:rsidRDefault="00421CC6" w:rsidP="00421CC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Works with external advisory boards to facilitate external oversight of activities.</w:t>
      </w:r>
    </w:p>
    <w:p w14:paraId="0F00A979" w14:textId="77777777" w:rsidR="00421CC6" w:rsidRPr="00421CC6" w:rsidRDefault="00421CC6" w:rsidP="00421CC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lastRenderedPageBreak/>
        <w:t>Collects and prepares data for use in official correspondence.</w:t>
      </w:r>
    </w:p>
    <w:p w14:paraId="27723065" w14:textId="77777777" w:rsidR="00421CC6" w:rsidRPr="00421CC6" w:rsidRDefault="00421CC6" w:rsidP="00421CC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Coordinates with stakeholders to ensure that projects are meeting their needs.</w:t>
      </w:r>
    </w:p>
    <w:p w14:paraId="76B26F02" w14:textId="77777777" w:rsidR="00421CC6" w:rsidRDefault="00421CC6" w:rsidP="00421C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9DF3AE" w14:textId="71C39184" w:rsidR="00421CC6" w:rsidRPr="00421CC6" w:rsidRDefault="00421CC6" w:rsidP="00421C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b/>
          <w:bCs/>
          <w:sz w:val="24"/>
          <w:szCs w:val="24"/>
        </w:rPr>
        <w:t>5% Reporting and Documentation</w:t>
      </w:r>
    </w:p>
    <w:p w14:paraId="7C9A1C98" w14:textId="77777777" w:rsidR="00421CC6" w:rsidRPr="00421CC6" w:rsidRDefault="00421CC6" w:rsidP="00421CC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Prepares and submits monthly and annual progress reports.</w:t>
      </w:r>
    </w:p>
    <w:p w14:paraId="3F47F0E0" w14:textId="77777777" w:rsidR="00421CC6" w:rsidRPr="00421CC6" w:rsidRDefault="00421CC6" w:rsidP="00421CC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Collects and organizes information.</w:t>
      </w:r>
    </w:p>
    <w:p w14:paraId="45F08C61" w14:textId="77777777" w:rsidR="00421CC6" w:rsidRPr="00421CC6" w:rsidRDefault="00421CC6" w:rsidP="00421CC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Maintains website content and social media.</w:t>
      </w:r>
    </w:p>
    <w:p w14:paraId="38463842" w14:textId="77777777" w:rsidR="00421CC6" w:rsidRPr="00421CC6" w:rsidRDefault="00421CC6" w:rsidP="00421CC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Analyzes project requirements and outcomes.</w:t>
      </w:r>
    </w:p>
    <w:p w14:paraId="78E91FB4" w14:textId="77777777" w:rsidR="00421CC6" w:rsidRPr="00421CC6" w:rsidRDefault="00421CC6" w:rsidP="00421CC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>Provides periodic evaluations and reports for business process projects and standard operating procedures.</w:t>
      </w:r>
    </w:p>
    <w:p w14:paraId="22723387" w14:textId="77777777" w:rsidR="00421CC6" w:rsidRPr="00421CC6" w:rsidRDefault="00421CC6" w:rsidP="00421C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2F94B1" w14:textId="77777777" w:rsidR="00421CC6" w:rsidRPr="00421CC6" w:rsidRDefault="00421CC6" w:rsidP="00421CC6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421CC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46680B30" w14:textId="77777777" w:rsidR="00421CC6" w:rsidRPr="00421CC6" w:rsidRDefault="00421CC6" w:rsidP="00421CC6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21CC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  <w:bookmarkEnd w:id="0"/>
    </w:p>
    <w:p w14:paraId="75506CCF" w14:textId="77777777" w:rsidR="00421CC6" w:rsidRPr="00421CC6" w:rsidRDefault="00421CC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A6C9203" w:rsidR="4510CEF4" w:rsidRPr="00421CC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21CC6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0430E381" w14:textId="722A4CD0" w:rsidR="001816F8" w:rsidRPr="00421CC6" w:rsidRDefault="00870D53" w:rsidP="004B097F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 xml:space="preserve">Bachelor’s degree </w:t>
      </w:r>
      <w:r w:rsidR="00FB1AE6" w:rsidRPr="00421CC6">
        <w:rPr>
          <w:rFonts w:ascii="Arial" w:eastAsia="Times New Roman" w:hAnsi="Arial" w:cs="Arial"/>
          <w:sz w:val="24"/>
          <w:szCs w:val="24"/>
        </w:rPr>
        <w:t xml:space="preserve">in related field </w:t>
      </w:r>
      <w:r w:rsidRPr="00421CC6">
        <w:rPr>
          <w:rFonts w:ascii="Arial" w:eastAsia="Times New Roman" w:hAnsi="Arial" w:cs="Arial"/>
          <w:sz w:val="24"/>
          <w:szCs w:val="24"/>
        </w:rPr>
        <w:t>or equivalent combination of education and experience. </w:t>
      </w:r>
    </w:p>
    <w:p w14:paraId="5BD1AB97" w14:textId="105ED34C" w:rsidR="00421CC6" w:rsidRPr="00421CC6" w:rsidRDefault="00421CC6" w:rsidP="00421CC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0DCB16D" w14:textId="6734B738" w:rsidR="00421CC6" w:rsidRPr="00421CC6" w:rsidRDefault="00421CC6" w:rsidP="00421CC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421CC6">
        <w:rPr>
          <w:rFonts w:ascii="Arial" w:eastAsia="Times New Roman" w:hAnsi="Arial" w:cs="Arial"/>
          <w:b/>
          <w:bCs/>
          <w:sz w:val="24"/>
          <w:szCs w:val="24"/>
        </w:rPr>
        <w:t>Required Experience:</w:t>
      </w:r>
    </w:p>
    <w:p w14:paraId="454E4227" w14:textId="317772F3" w:rsidR="00870D53" w:rsidRPr="00421CC6" w:rsidRDefault="00A20A13" w:rsidP="004B097F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sz w:val="24"/>
          <w:szCs w:val="24"/>
        </w:rPr>
        <w:t xml:space="preserve">Seven </w:t>
      </w:r>
      <w:r w:rsidR="00E4411C" w:rsidRPr="00421CC6">
        <w:rPr>
          <w:rFonts w:ascii="Arial" w:eastAsia="Times New Roman" w:hAnsi="Arial" w:cs="Arial"/>
          <w:sz w:val="24"/>
          <w:szCs w:val="24"/>
        </w:rPr>
        <w:t xml:space="preserve">years </w:t>
      </w:r>
      <w:r w:rsidR="000F2C2D" w:rsidRPr="00421CC6">
        <w:rPr>
          <w:rFonts w:ascii="Arial" w:eastAsia="Times New Roman" w:hAnsi="Arial" w:cs="Arial"/>
          <w:sz w:val="24"/>
          <w:szCs w:val="24"/>
        </w:rPr>
        <w:t>of related experience.</w:t>
      </w:r>
    </w:p>
    <w:p w14:paraId="0313B574" w14:textId="28D1B28D" w:rsidR="5745B4B6" w:rsidRPr="00421CC6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E30DD" w14:textId="4CF1474D" w:rsidR="4510CEF4" w:rsidRPr="00421CC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21CC6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4DF1D793" w:rsidR="5745B4B6" w:rsidRPr="00421CC6" w:rsidRDefault="00787877" w:rsidP="004B097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21CC6">
        <w:rPr>
          <w:rFonts w:ascii="Arial" w:hAnsi="Arial" w:cs="Arial"/>
          <w:sz w:val="24"/>
          <w:szCs w:val="24"/>
        </w:rPr>
        <w:t>None</w:t>
      </w:r>
    </w:p>
    <w:p w14:paraId="27B0A527" w14:textId="6B547A6B" w:rsidR="4510CEF4" w:rsidRPr="00421CC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21CC6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0D2F7AA" w14:textId="1E2FFF78" w:rsidR="008036B8" w:rsidRPr="00421CC6" w:rsidRDefault="00CD51F9" w:rsidP="004B097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21CC6">
        <w:rPr>
          <w:rFonts w:ascii="Arial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421CC6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421CC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21CC6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5D410D9" w14:textId="3D221FEB" w:rsidR="00957912" w:rsidRPr="00421CC6" w:rsidRDefault="00957912" w:rsidP="004B097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21CC6">
        <w:rPr>
          <w:rFonts w:ascii="Arial" w:eastAsia="Arial" w:hAnsi="Arial" w:cs="Arial"/>
          <w:sz w:val="24"/>
          <w:szCs w:val="24"/>
        </w:rPr>
        <w:t>Computer</w:t>
      </w:r>
    </w:p>
    <w:p w14:paraId="5EA80B7E" w14:textId="11835E48" w:rsidR="00BC0358" w:rsidRPr="00421CC6" w:rsidRDefault="00957912" w:rsidP="004B097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21CC6">
        <w:rPr>
          <w:rFonts w:ascii="Arial" w:eastAsia="Arial" w:hAnsi="Arial" w:cs="Arial"/>
          <w:sz w:val="24"/>
          <w:szCs w:val="24"/>
        </w:rPr>
        <w:t>Telephone</w:t>
      </w:r>
    </w:p>
    <w:p w14:paraId="2B851B84" w14:textId="77777777" w:rsidR="00421CC6" w:rsidRPr="00421CC6" w:rsidRDefault="00421CC6" w:rsidP="00421CC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471377" w14:textId="0C9AD90A" w:rsidR="4510CEF4" w:rsidRPr="00421CC6" w:rsidRDefault="4510CEF4" w:rsidP="00421CC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21CC6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7839F9C9" w14:textId="6CBBDAAF" w:rsidR="00B211A6" w:rsidRPr="00421CC6" w:rsidRDefault="0078787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421CC6">
        <w:rPr>
          <w:rFonts w:ascii="Arial" w:eastAsia="Arial" w:hAnsi="Arial" w:cs="Arial"/>
          <w:sz w:val="24"/>
          <w:szCs w:val="24"/>
        </w:rPr>
        <w:t>None</w:t>
      </w:r>
    </w:p>
    <w:p w14:paraId="4A733F23" w14:textId="77777777" w:rsidR="00BC0358" w:rsidRPr="00421CC6" w:rsidRDefault="00BC0358" w:rsidP="00BC035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26775136" w:rsidR="4510CEF4" w:rsidRPr="00421CC6" w:rsidRDefault="4510CEF4" w:rsidP="00BC035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21CC6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271E6607" w14:textId="77777777" w:rsidR="00421CC6" w:rsidRPr="00421CC6" w:rsidRDefault="00421CC6" w:rsidP="00421CC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421CC6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543CE88B" w14:textId="77777777" w:rsidR="00421CC6" w:rsidRPr="00421CC6" w:rsidRDefault="00421CC6" w:rsidP="00421CC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21CC6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3FB1F9B5" w14:textId="77777777" w:rsidR="00421CC6" w:rsidRPr="00421CC6" w:rsidRDefault="00421CC6" w:rsidP="00421CC6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21CC6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1"/>
    <w:p w14:paraId="614CB7AB" w14:textId="77777777" w:rsidR="005C53A6" w:rsidRPr="00421CC6" w:rsidRDefault="005C53A6" w:rsidP="00421C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8EF56" w14:textId="276466F2" w:rsidR="3B2E75D1" w:rsidRPr="00421CC6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1CC6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421CC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421CC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421CC6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421CC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421CC6" w:rsidRDefault="00017AB5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421CC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421CC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421CC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29810A34" w:rsidR="00EA447A" w:rsidRPr="00421CC6" w:rsidRDefault="00017AB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421CC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421CC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5671259C" w14:textId="77777777" w:rsidR="00996AF6" w:rsidRPr="00421CC6" w:rsidRDefault="00996AF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421CC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21CC6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421CC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421CC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421CC6" w:rsidRDefault="00017AB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421CC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421CC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421CC6" w:rsidRDefault="00017AB5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421CC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421CC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421CC6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092EECCC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B50C4A">
      <w:rPr>
        <w:rFonts w:ascii="Arial" w:hAnsi="Arial" w:cs="Arial"/>
        <w:b w:val="0"/>
        <w:sz w:val="16"/>
        <w:szCs w:val="16"/>
      </w:rPr>
      <w:t xml:space="preserve">Project Manager </w:t>
    </w:r>
    <w:r w:rsidR="00F11E15">
      <w:rPr>
        <w:rFonts w:ascii="Arial" w:hAnsi="Arial" w:cs="Arial"/>
        <w:b w:val="0"/>
        <w:sz w:val="16"/>
        <w:szCs w:val="16"/>
      </w:rPr>
      <w:t>II</w:t>
    </w:r>
    <w:r w:rsidR="00B50C4A">
      <w:rPr>
        <w:rFonts w:ascii="Arial" w:hAnsi="Arial" w:cs="Arial"/>
        <w:b w:val="0"/>
        <w:sz w:val="16"/>
        <w:szCs w:val="16"/>
      </w:rPr>
      <w:t xml:space="preserve">I </w:t>
    </w:r>
    <w:r w:rsidR="006A153D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6160AB">
      <w:rPr>
        <w:rFonts w:ascii="Arial" w:hAnsi="Arial" w:cs="Arial"/>
        <w:b w:val="0"/>
        <w:sz w:val="16"/>
        <w:szCs w:val="16"/>
      </w:rPr>
      <w:t xml:space="preserve">        </w:t>
    </w:r>
    <w:r w:rsidR="003D6190">
      <w:rPr>
        <w:rFonts w:ascii="Arial" w:hAnsi="Arial" w:cs="Arial"/>
        <w:b w:val="0"/>
        <w:sz w:val="16"/>
        <w:szCs w:val="16"/>
      </w:rPr>
      <w:tab/>
      <w:t xml:space="preserve">       </w:t>
    </w:r>
    <w:r w:rsidR="006160AB">
      <w:rPr>
        <w:rFonts w:ascii="Arial" w:hAnsi="Arial" w:cs="Arial"/>
        <w:b w:val="0"/>
        <w:sz w:val="16"/>
        <w:szCs w:val="16"/>
      </w:rPr>
      <w:t xml:space="preserve"> </w:t>
    </w:r>
    <w:r w:rsidR="006A153D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6A153D">
      <w:rPr>
        <w:rFonts w:ascii="Arial" w:hAnsi="Arial" w:cs="Arial"/>
        <w:b w:val="0"/>
        <w:sz w:val="16"/>
        <w:szCs w:val="16"/>
      </w:rPr>
      <w:t>9/2</w:t>
    </w:r>
    <w:r w:rsidR="00B50C4A">
      <w:rPr>
        <w:rFonts w:ascii="Arial" w:hAnsi="Arial" w:cs="Arial"/>
        <w:b w:val="0"/>
        <w:sz w:val="16"/>
        <w:szCs w:val="16"/>
      </w:rPr>
      <w:t>6</w:t>
    </w:r>
    <w:r w:rsidR="006A153D">
      <w:rPr>
        <w:rFonts w:ascii="Arial" w:hAnsi="Arial" w:cs="Arial"/>
        <w:b w:val="0"/>
        <w:sz w:val="16"/>
        <w:szCs w:val="16"/>
      </w:rPr>
      <w:t>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469"/>
    <w:multiLevelType w:val="multilevel"/>
    <w:tmpl w:val="24C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27725"/>
    <w:multiLevelType w:val="multilevel"/>
    <w:tmpl w:val="2AD8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E74BC"/>
    <w:multiLevelType w:val="multilevel"/>
    <w:tmpl w:val="290A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2063B"/>
    <w:multiLevelType w:val="multilevel"/>
    <w:tmpl w:val="59CE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972CD"/>
    <w:multiLevelType w:val="hybridMultilevel"/>
    <w:tmpl w:val="B814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65A6F"/>
    <w:multiLevelType w:val="multilevel"/>
    <w:tmpl w:val="60D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171FA"/>
    <w:multiLevelType w:val="multilevel"/>
    <w:tmpl w:val="930A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05ED02"/>
    <w:multiLevelType w:val="hybridMultilevel"/>
    <w:tmpl w:val="BD28607A"/>
    <w:lvl w:ilvl="0" w:tplc="C390E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6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428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03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EF9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5A01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A4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2D7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0000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57A6E"/>
    <w:multiLevelType w:val="multilevel"/>
    <w:tmpl w:val="44A2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550F77"/>
    <w:multiLevelType w:val="multilevel"/>
    <w:tmpl w:val="D15E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195103"/>
    <w:multiLevelType w:val="multilevel"/>
    <w:tmpl w:val="44B8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3AD6"/>
    <w:multiLevelType w:val="multilevel"/>
    <w:tmpl w:val="B6EA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8F0702"/>
    <w:multiLevelType w:val="multilevel"/>
    <w:tmpl w:val="0BE8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E42C5A"/>
    <w:multiLevelType w:val="multilevel"/>
    <w:tmpl w:val="5022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63283E"/>
    <w:multiLevelType w:val="multilevel"/>
    <w:tmpl w:val="F4E0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0F19F0"/>
    <w:multiLevelType w:val="multilevel"/>
    <w:tmpl w:val="6E06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D060F"/>
    <w:multiLevelType w:val="multilevel"/>
    <w:tmpl w:val="41B2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359E4"/>
    <w:multiLevelType w:val="multilevel"/>
    <w:tmpl w:val="8056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011117"/>
    <w:multiLevelType w:val="multilevel"/>
    <w:tmpl w:val="9DA6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16"/>
  </w:num>
  <w:num w:numId="9">
    <w:abstractNumId w:val="5"/>
  </w:num>
  <w:num w:numId="10">
    <w:abstractNumId w:val="19"/>
  </w:num>
  <w:num w:numId="11">
    <w:abstractNumId w:val="8"/>
  </w:num>
  <w:num w:numId="12">
    <w:abstractNumId w:val="24"/>
  </w:num>
  <w:num w:numId="13">
    <w:abstractNumId w:val="15"/>
  </w:num>
  <w:num w:numId="14">
    <w:abstractNumId w:val="4"/>
  </w:num>
  <w:num w:numId="15">
    <w:abstractNumId w:val="23"/>
  </w:num>
  <w:num w:numId="16">
    <w:abstractNumId w:val="17"/>
  </w:num>
  <w:num w:numId="17">
    <w:abstractNumId w:val="21"/>
  </w:num>
  <w:num w:numId="18">
    <w:abstractNumId w:val="12"/>
  </w:num>
  <w:num w:numId="19">
    <w:abstractNumId w:val="9"/>
  </w:num>
  <w:num w:numId="20">
    <w:abstractNumId w:val="3"/>
  </w:num>
  <w:num w:numId="21">
    <w:abstractNumId w:val="18"/>
  </w:num>
  <w:num w:numId="22">
    <w:abstractNumId w:val="11"/>
  </w:num>
  <w:num w:numId="23">
    <w:abstractNumId w:val="13"/>
  </w:num>
  <w:num w:numId="24">
    <w:abstractNumId w:val="20"/>
  </w:num>
  <w:num w:numId="2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17AB5"/>
    <w:rsid w:val="0005103E"/>
    <w:rsid w:val="000513EC"/>
    <w:rsid w:val="00062461"/>
    <w:rsid w:val="00071FAB"/>
    <w:rsid w:val="00072173"/>
    <w:rsid w:val="000725C7"/>
    <w:rsid w:val="00074F6D"/>
    <w:rsid w:val="000A185C"/>
    <w:rsid w:val="000C2DA6"/>
    <w:rsid w:val="000F2C2D"/>
    <w:rsid w:val="00132057"/>
    <w:rsid w:val="00134315"/>
    <w:rsid w:val="001404BD"/>
    <w:rsid w:val="00143938"/>
    <w:rsid w:val="00146318"/>
    <w:rsid w:val="00154D86"/>
    <w:rsid w:val="001576A1"/>
    <w:rsid w:val="00162EEE"/>
    <w:rsid w:val="001761E4"/>
    <w:rsid w:val="00177F1E"/>
    <w:rsid w:val="001816F8"/>
    <w:rsid w:val="00182582"/>
    <w:rsid w:val="001908F8"/>
    <w:rsid w:val="001979F7"/>
    <w:rsid w:val="001A7305"/>
    <w:rsid w:val="001B1329"/>
    <w:rsid w:val="001B1335"/>
    <w:rsid w:val="001C3942"/>
    <w:rsid w:val="001C4B7B"/>
    <w:rsid w:val="001C6FFC"/>
    <w:rsid w:val="001D5A1D"/>
    <w:rsid w:val="001E7683"/>
    <w:rsid w:val="001F62DB"/>
    <w:rsid w:val="00201D27"/>
    <w:rsid w:val="00241F54"/>
    <w:rsid w:val="00253675"/>
    <w:rsid w:val="00291EB3"/>
    <w:rsid w:val="0029594C"/>
    <w:rsid w:val="002B510C"/>
    <w:rsid w:val="002C05FD"/>
    <w:rsid w:val="002D7797"/>
    <w:rsid w:val="002E6C18"/>
    <w:rsid w:val="002F0881"/>
    <w:rsid w:val="0030326D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D08E7"/>
    <w:rsid w:val="003D6190"/>
    <w:rsid w:val="003E7000"/>
    <w:rsid w:val="003F2994"/>
    <w:rsid w:val="00404FCB"/>
    <w:rsid w:val="00413875"/>
    <w:rsid w:val="00421CC6"/>
    <w:rsid w:val="0043668D"/>
    <w:rsid w:val="0044454B"/>
    <w:rsid w:val="00446ABF"/>
    <w:rsid w:val="004564F6"/>
    <w:rsid w:val="004622E4"/>
    <w:rsid w:val="00480494"/>
    <w:rsid w:val="004818B3"/>
    <w:rsid w:val="00484C33"/>
    <w:rsid w:val="0049155D"/>
    <w:rsid w:val="00495DD3"/>
    <w:rsid w:val="004A4F02"/>
    <w:rsid w:val="004B097F"/>
    <w:rsid w:val="004B591D"/>
    <w:rsid w:val="004B5C9B"/>
    <w:rsid w:val="004D5CAF"/>
    <w:rsid w:val="00505671"/>
    <w:rsid w:val="00505D1D"/>
    <w:rsid w:val="00517F46"/>
    <w:rsid w:val="00550048"/>
    <w:rsid w:val="00550764"/>
    <w:rsid w:val="005A2B08"/>
    <w:rsid w:val="005C53A6"/>
    <w:rsid w:val="005C7886"/>
    <w:rsid w:val="005E75BC"/>
    <w:rsid w:val="005F05AF"/>
    <w:rsid w:val="00601ABB"/>
    <w:rsid w:val="00615AF1"/>
    <w:rsid w:val="006160AB"/>
    <w:rsid w:val="00621CE2"/>
    <w:rsid w:val="00622277"/>
    <w:rsid w:val="00625B88"/>
    <w:rsid w:val="00643531"/>
    <w:rsid w:val="00652477"/>
    <w:rsid w:val="00657F88"/>
    <w:rsid w:val="006617E4"/>
    <w:rsid w:val="00662DF6"/>
    <w:rsid w:val="00663D8B"/>
    <w:rsid w:val="00672E4A"/>
    <w:rsid w:val="00676D45"/>
    <w:rsid w:val="006805CF"/>
    <w:rsid w:val="00693BE0"/>
    <w:rsid w:val="006A153D"/>
    <w:rsid w:val="006B224A"/>
    <w:rsid w:val="006E2FFE"/>
    <w:rsid w:val="007025AA"/>
    <w:rsid w:val="00714EC0"/>
    <w:rsid w:val="00731E8E"/>
    <w:rsid w:val="00732A17"/>
    <w:rsid w:val="007336ED"/>
    <w:rsid w:val="007355BB"/>
    <w:rsid w:val="007400DE"/>
    <w:rsid w:val="00741B6F"/>
    <w:rsid w:val="00743AE8"/>
    <w:rsid w:val="00775DA8"/>
    <w:rsid w:val="00785F7F"/>
    <w:rsid w:val="00787877"/>
    <w:rsid w:val="007B55FB"/>
    <w:rsid w:val="007B58F3"/>
    <w:rsid w:val="007D508E"/>
    <w:rsid w:val="008036B8"/>
    <w:rsid w:val="00805F60"/>
    <w:rsid w:val="00820A1D"/>
    <w:rsid w:val="00833686"/>
    <w:rsid w:val="0084237C"/>
    <w:rsid w:val="00847613"/>
    <w:rsid w:val="00847AA1"/>
    <w:rsid w:val="00847F75"/>
    <w:rsid w:val="0085758A"/>
    <w:rsid w:val="00870D53"/>
    <w:rsid w:val="008857C6"/>
    <w:rsid w:val="008957BC"/>
    <w:rsid w:val="008C2324"/>
    <w:rsid w:val="008C3FC2"/>
    <w:rsid w:val="008D107B"/>
    <w:rsid w:val="008E0144"/>
    <w:rsid w:val="008E594F"/>
    <w:rsid w:val="008F021D"/>
    <w:rsid w:val="00901EFF"/>
    <w:rsid w:val="009119DE"/>
    <w:rsid w:val="00912BBF"/>
    <w:rsid w:val="0091522A"/>
    <w:rsid w:val="009260EA"/>
    <w:rsid w:val="00944EE6"/>
    <w:rsid w:val="00945E03"/>
    <w:rsid w:val="00947198"/>
    <w:rsid w:val="00957912"/>
    <w:rsid w:val="00996AF6"/>
    <w:rsid w:val="009B1462"/>
    <w:rsid w:val="009D16CE"/>
    <w:rsid w:val="009D4093"/>
    <w:rsid w:val="009F5AF5"/>
    <w:rsid w:val="00A11A0D"/>
    <w:rsid w:val="00A20A13"/>
    <w:rsid w:val="00A437FF"/>
    <w:rsid w:val="00A71FA9"/>
    <w:rsid w:val="00A85505"/>
    <w:rsid w:val="00AA0036"/>
    <w:rsid w:val="00AB17CC"/>
    <w:rsid w:val="00AC28A6"/>
    <w:rsid w:val="00AC62BD"/>
    <w:rsid w:val="00AC6520"/>
    <w:rsid w:val="00AE576F"/>
    <w:rsid w:val="00B01D12"/>
    <w:rsid w:val="00B03516"/>
    <w:rsid w:val="00B045ED"/>
    <w:rsid w:val="00B17441"/>
    <w:rsid w:val="00B211A6"/>
    <w:rsid w:val="00B35D5D"/>
    <w:rsid w:val="00B50C4A"/>
    <w:rsid w:val="00B56C82"/>
    <w:rsid w:val="00B57A35"/>
    <w:rsid w:val="00B74530"/>
    <w:rsid w:val="00B77515"/>
    <w:rsid w:val="00B90CE0"/>
    <w:rsid w:val="00B91D04"/>
    <w:rsid w:val="00B965D5"/>
    <w:rsid w:val="00BA0ACA"/>
    <w:rsid w:val="00BA1880"/>
    <w:rsid w:val="00BC0358"/>
    <w:rsid w:val="00BD176F"/>
    <w:rsid w:val="00BD44EE"/>
    <w:rsid w:val="00BD63ED"/>
    <w:rsid w:val="00C064AA"/>
    <w:rsid w:val="00C1490B"/>
    <w:rsid w:val="00C43629"/>
    <w:rsid w:val="00C45BA8"/>
    <w:rsid w:val="00C6068A"/>
    <w:rsid w:val="00C803B6"/>
    <w:rsid w:val="00C8083A"/>
    <w:rsid w:val="00CA39BB"/>
    <w:rsid w:val="00CB0ED8"/>
    <w:rsid w:val="00CB31E1"/>
    <w:rsid w:val="00CD51F9"/>
    <w:rsid w:val="00CE0AAA"/>
    <w:rsid w:val="00CF317B"/>
    <w:rsid w:val="00CF3A17"/>
    <w:rsid w:val="00D20C27"/>
    <w:rsid w:val="00D2393D"/>
    <w:rsid w:val="00D246A4"/>
    <w:rsid w:val="00D32307"/>
    <w:rsid w:val="00D43CED"/>
    <w:rsid w:val="00D67AC7"/>
    <w:rsid w:val="00D769AB"/>
    <w:rsid w:val="00D93A13"/>
    <w:rsid w:val="00DA6885"/>
    <w:rsid w:val="00DE650E"/>
    <w:rsid w:val="00E1678B"/>
    <w:rsid w:val="00E20543"/>
    <w:rsid w:val="00E36434"/>
    <w:rsid w:val="00E4411C"/>
    <w:rsid w:val="00E5598E"/>
    <w:rsid w:val="00E56812"/>
    <w:rsid w:val="00E651E8"/>
    <w:rsid w:val="00E86BD1"/>
    <w:rsid w:val="00EA447A"/>
    <w:rsid w:val="00EC59AF"/>
    <w:rsid w:val="00ED216B"/>
    <w:rsid w:val="00EE46BA"/>
    <w:rsid w:val="00F018C5"/>
    <w:rsid w:val="00F109D0"/>
    <w:rsid w:val="00F11E15"/>
    <w:rsid w:val="00F24BE0"/>
    <w:rsid w:val="00F25BCF"/>
    <w:rsid w:val="00F35581"/>
    <w:rsid w:val="00F636B2"/>
    <w:rsid w:val="00F66299"/>
    <w:rsid w:val="00F77F89"/>
    <w:rsid w:val="00FA5A27"/>
    <w:rsid w:val="00FB1AE6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k0f">
    <w:name w:val="wk0f"/>
    <w:basedOn w:val="Normal"/>
    <w:rsid w:val="00D93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0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727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362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236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3595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102</cp:revision>
  <cp:lastPrinted>2023-03-08T16:13:00Z</cp:lastPrinted>
  <dcterms:created xsi:type="dcterms:W3CDTF">2023-02-28T20:20:00Z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